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85C34" w14:textId="6F3C0691" w:rsidR="00AF4064" w:rsidRDefault="00AF4064" w:rsidP="00AF4064">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仁心看護専門学校　2</w:t>
      </w:r>
      <w:bookmarkStart w:id="0" w:name="_GoBack"/>
      <w:bookmarkEnd w:id="0"/>
      <w:r>
        <w:rPr>
          <w:rFonts w:ascii="HG丸ｺﾞｼｯｸM-PRO" w:eastAsia="HG丸ｺﾞｼｯｸM-PRO" w:hAnsi="HG丸ｺﾞｼｯｸM-PRO" w:hint="eastAsia"/>
          <w:b/>
        </w:rPr>
        <w:t>02</w:t>
      </w:r>
      <w:r>
        <w:rPr>
          <w:rFonts w:ascii="HG丸ｺﾞｼｯｸM-PRO" w:eastAsia="HG丸ｺﾞｼｯｸM-PRO" w:hAnsi="HG丸ｺﾞｼｯｸM-PRO"/>
          <w:b/>
        </w:rPr>
        <w:t>1</w:t>
      </w:r>
      <w:r>
        <w:rPr>
          <w:rFonts w:ascii="HG丸ｺﾞｼｯｸM-PRO" w:eastAsia="HG丸ｺﾞｼｯｸM-PRO" w:hAnsi="HG丸ｺﾞｼｯｸM-PRO" w:hint="eastAsia"/>
          <w:b/>
        </w:rPr>
        <w:t>年度　学校関係者評価会議報告書</w:t>
      </w:r>
    </w:p>
    <w:p w14:paraId="60E5FC33" w14:textId="77777777" w:rsidR="00AF4064" w:rsidRDefault="00AF4064" w:rsidP="00AF4064">
      <w:pPr>
        <w:jc w:val="center"/>
        <w:rPr>
          <w:rFonts w:ascii="HG丸ｺﾞｼｯｸM-PRO" w:eastAsia="HG丸ｺﾞｼｯｸM-PRO" w:hAnsi="HG丸ｺﾞｼｯｸM-PRO" w:hint="eastAsia"/>
        </w:rPr>
      </w:pPr>
    </w:p>
    <w:p w14:paraId="72090B0A" w14:textId="77777777" w:rsidR="00AF4064" w:rsidRDefault="00AF4064" w:rsidP="00AF4064">
      <w:pPr>
        <w:jc w:val="right"/>
        <w:rPr>
          <w:rFonts w:ascii="HG丸ｺﾞｼｯｸM-PRO" w:eastAsia="HG丸ｺﾞｼｯｸM-PRO" w:hAnsi="HG丸ｺﾞｼｯｸM-PRO" w:hint="eastAsia"/>
        </w:rPr>
      </w:pPr>
    </w:p>
    <w:p w14:paraId="5FF968A8" w14:textId="24345803" w:rsidR="00AF4064" w:rsidRDefault="00AF4064" w:rsidP="00AF4064">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日時：令和</w:t>
      </w:r>
      <w:r>
        <w:rPr>
          <w:rFonts w:ascii="HG丸ｺﾞｼｯｸM-PRO" w:eastAsia="HG丸ｺﾞｼｯｸM-PRO" w:hAnsi="HG丸ｺﾞｼｯｸM-PRO"/>
        </w:rPr>
        <w:t>4</w:t>
      </w:r>
      <w:r>
        <w:rPr>
          <w:rFonts w:ascii="HG丸ｺﾞｼｯｸM-PRO" w:eastAsia="HG丸ｺﾞｼｯｸM-PRO" w:hAnsi="HG丸ｺﾞｼｯｸM-PRO" w:hint="eastAsia"/>
        </w:rPr>
        <w:t>年</w:t>
      </w:r>
      <w:r>
        <w:rPr>
          <w:rFonts w:ascii="HG丸ｺﾞｼｯｸM-PRO" w:eastAsia="HG丸ｺﾞｼｯｸM-PRO" w:hAnsi="HG丸ｺﾞｼｯｸM-PRO" w:hint="eastAsia"/>
        </w:rPr>
        <w:t>6</w:t>
      </w:r>
      <w:r>
        <w:rPr>
          <w:rFonts w:ascii="HG丸ｺﾞｼｯｸM-PRO" w:eastAsia="HG丸ｺﾞｼｯｸM-PRO" w:hAnsi="HG丸ｺﾞｼｯｸM-PRO" w:hint="eastAsia"/>
        </w:rPr>
        <w:t>月</w:t>
      </w:r>
      <w:r>
        <w:rPr>
          <w:rFonts w:ascii="HG丸ｺﾞｼｯｸM-PRO" w:eastAsia="HG丸ｺﾞｼｯｸM-PRO" w:hAnsi="HG丸ｺﾞｼｯｸM-PRO" w:hint="eastAsia"/>
        </w:rPr>
        <w:t>1</w:t>
      </w:r>
      <w:r>
        <w:rPr>
          <w:rFonts w:ascii="HG丸ｺﾞｼｯｸM-PRO" w:eastAsia="HG丸ｺﾞｼｯｸM-PRO" w:hAnsi="HG丸ｺﾞｼｯｸM-PRO"/>
        </w:rPr>
        <w:t>5</w:t>
      </w:r>
      <w:r>
        <w:rPr>
          <w:rFonts w:ascii="HG丸ｺﾞｼｯｸM-PRO" w:eastAsia="HG丸ｺﾞｼｯｸM-PRO" w:hAnsi="HG丸ｺﾞｼｯｸM-PRO" w:hint="eastAsia"/>
        </w:rPr>
        <w:t>日　1</w:t>
      </w:r>
      <w:r>
        <w:rPr>
          <w:rFonts w:ascii="HG丸ｺﾞｼｯｸM-PRO" w:eastAsia="HG丸ｺﾞｼｯｸM-PRO" w:hAnsi="HG丸ｺﾞｼｯｸM-PRO"/>
        </w:rPr>
        <w:t>5</w:t>
      </w:r>
      <w:r>
        <w:rPr>
          <w:rFonts w:ascii="HG丸ｺﾞｼｯｸM-PRO" w:eastAsia="HG丸ｺﾞｼｯｸM-PRO" w:hAnsi="HG丸ｺﾞｼｯｸM-PRO" w:hint="eastAsia"/>
        </w:rPr>
        <w:t>時～</w:t>
      </w:r>
    </w:p>
    <w:p w14:paraId="7E30CFC4" w14:textId="77777777" w:rsidR="00AF4064" w:rsidRDefault="00AF4064" w:rsidP="00AF4064">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場所：仁心看護専門学校　会議室</w:t>
      </w:r>
    </w:p>
    <w:p w14:paraId="319F9122" w14:textId="77777777" w:rsidR="00AF4064" w:rsidRDefault="00AF4064" w:rsidP="00AF4064">
      <w:pPr>
        <w:ind w:left="210" w:hangingChars="100" w:hanging="210"/>
        <w:rPr>
          <w:rFonts w:ascii="HG丸ｺﾞｼｯｸM-PRO" w:eastAsia="HG丸ｺﾞｼｯｸM-PRO" w:hAnsi="HG丸ｺﾞｼｯｸM-PRO" w:hint="eastAsia"/>
        </w:rPr>
      </w:pPr>
    </w:p>
    <w:p w14:paraId="518F93CD" w14:textId="77777777" w:rsidR="00AF4064" w:rsidRDefault="00AF4064" w:rsidP="00AF4064">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教職員及び事務</w:t>
      </w:r>
    </w:p>
    <w:p w14:paraId="0C260022" w14:textId="77777777" w:rsidR="00AF4064" w:rsidRDefault="00AF4064" w:rsidP="00AF4064">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吉牟田　直孝　仁心看護専門学校　校長</w:t>
      </w:r>
    </w:p>
    <w:p w14:paraId="28DFD7F8" w14:textId="77777777" w:rsidR="00AF4064" w:rsidRDefault="00AF4064" w:rsidP="00AF4064">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鈴木　敏子　　仁心看護専門学校　副校長</w:t>
      </w:r>
    </w:p>
    <w:p w14:paraId="2E6D00BD" w14:textId="77777777" w:rsidR="00AF4064" w:rsidRDefault="00AF4064" w:rsidP="00AF4064">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冨吉　良子　　仁心看護専門学校　教務主任</w:t>
      </w:r>
    </w:p>
    <w:p w14:paraId="26C21C9E" w14:textId="77777777" w:rsidR="00AF4064" w:rsidRDefault="00AF4064" w:rsidP="00AF4064">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上原　啓介　　仁心看護専門学校　事務長</w:t>
      </w:r>
    </w:p>
    <w:p w14:paraId="7FD09796" w14:textId="77777777" w:rsidR="00AF4064" w:rsidRDefault="00AF4064" w:rsidP="00AF4064">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出席委員</w:t>
      </w:r>
    </w:p>
    <w:p w14:paraId="3D09AF30" w14:textId="34729875" w:rsidR="00AF4064" w:rsidRDefault="00AF4064" w:rsidP="00AF4064">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山根　朱美　　オレンジ学園　看護部長</w:t>
      </w:r>
    </w:p>
    <w:p w14:paraId="1064379F" w14:textId="4C0F9290" w:rsidR="00AF4064" w:rsidRDefault="00AF4064" w:rsidP="00AF4064">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税所　惠津子　松下病院　総看護師長</w:t>
      </w:r>
    </w:p>
    <w:p w14:paraId="6FB6775F" w14:textId="77777777" w:rsidR="00AF4064" w:rsidRDefault="00AF4064" w:rsidP="00AF4064">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徳永　美代子　たちばな医療専門学校　副校長</w:t>
      </w:r>
    </w:p>
    <w:p w14:paraId="460E6296" w14:textId="08A8B336" w:rsidR="00AF4064" w:rsidRDefault="00AF4064" w:rsidP="00AF406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松下　兼綱　　たちばな医療専門学校　事務長</w:t>
      </w:r>
    </w:p>
    <w:p w14:paraId="09927C06" w14:textId="77777777" w:rsidR="00AF4064" w:rsidRDefault="00AF4064" w:rsidP="00AF4064">
      <w:pPr>
        <w:ind w:leftChars="50" w:left="210" w:hangingChars="50" w:hanging="105"/>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庄田　成伸　　南九州病院　看護師　第1期卒業生</w:t>
      </w:r>
    </w:p>
    <w:p w14:paraId="4AEFDA1C" w14:textId="6E8F468D" w:rsidR="00AF4064" w:rsidRPr="00AF4064" w:rsidRDefault="00AF4064" w:rsidP="00AF4064">
      <w:pPr>
        <w:ind w:left="210" w:hangingChars="100" w:hanging="210"/>
        <w:rPr>
          <w:rFonts w:ascii="HG丸ｺﾞｼｯｸM-PRO" w:eastAsia="HG丸ｺﾞｼｯｸM-PRO" w:hAnsi="HG丸ｺﾞｼｯｸM-PRO" w:hint="eastAsia"/>
        </w:rPr>
      </w:pPr>
    </w:p>
    <w:p w14:paraId="30E8DDB3" w14:textId="727612C8" w:rsidR="00AF4064" w:rsidRDefault="00AF4064" w:rsidP="00AF406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欠席委員</w:t>
      </w:r>
    </w:p>
    <w:p w14:paraId="36BB7BF7" w14:textId="0B83898B" w:rsidR="00AF4064" w:rsidRDefault="00AF4064" w:rsidP="00AF4064">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松下　京子　　福山病院　総看護師長</w:t>
      </w:r>
    </w:p>
    <w:p w14:paraId="708DE142" w14:textId="510D8986" w:rsidR="00AF4064" w:rsidRDefault="00AF4064" w:rsidP="00AF4064">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本村　由実</w:t>
      </w:r>
      <w:r>
        <w:rPr>
          <w:rFonts w:ascii="HG丸ｺﾞｼｯｸM-PRO" w:eastAsia="HG丸ｺﾞｼｯｸM-PRO" w:hAnsi="HG丸ｺﾞｼｯｸM-PRO" w:hint="eastAsia"/>
        </w:rPr>
        <w:t xml:space="preserve">　　後援会会長　</w:t>
      </w:r>
    </w:p>
    <w:p w14:paraId="0E079AE3" w14:textId="77777777" w:rsidR="00AF4064" w:rsidRDefault="00AF4064" w:rsidP="00AF4064">
      <w:pPr>
        <w:ind w:left="0"/>
        <w:rPr>
          <w:rFonts w:ascii="HG丸ｺﾞｼｯｸM-PRO" w:eastAsia="HG丸ｺﾞｼｯｸM-PRO" w:hAnsi="HG丸ｺﾞｼｯｸM-PRO" w:hint="eastAsia"/>
          <w:b/>
        </w:rPr>
      </w:pPr>
    </w:p>
    <w:p w14:paraId="54CDBE52" w14:textId="77777777" w:rsidR="00AF4064" w:rsidRDefault="00AF4064" w:rsidP="00AF4064">
      <w:pPr>
        <w:rPr>
          <w:rFonts w:ascii="HG丸ｺﾞｼｯｸM-PRO" w:eastAsia="HG丸ｺﾞｼｯｸM-PRO" w:hAnsi="HG丸ｺﾞｼｯｸM-PRO" w:hint="eastAsia"/>
          <w:b/>
        </w:rPr>
      </w:pPr>
      <w:r>
        <w:rPr>
          <w:rFonts w:ascii="HG丸ｺﾞｼｯｸM-PRO" w:eastAsia="HG丸ｺﾞｼｯｸM-PRO" w:hAnsi="HG丸ｺﾞｼｯｸM-PRO" w:hint="eastAsia"/>
          <w:b/>
        </w:rPr>
        <w:t>総　括</w:t>
      </w:r>
    </w:p>
    <w:p w14:paraId="740B310B" w14:textId="17E4411F" w:rsidR="00AF4064" w:rsidRDefault="00AF4064" w:rsidP="00AF4064">
      <w:pPr>
        <w:ind w:leftChars="200" w:left="420"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自己点検・自己評価の結果、</w:t>
      </w:r>
      <w:r>
        <w:rPr>
          <w:rFonts w:ascii="HG丸ｺﾞｼｯｸM-PRO" w:eastAsia="HG丸ｺﾞｼｯｸM-PRO" w:hAnsi="HG丸ｺﾞｼｯｸM-PRO" w:hint="eastAsia"/>
        </w:rPr>
        <w:t>４</w:t>
      </w:r>
      <w:r>
        <w:rPr>
          <w:rFonts w:ascii="HG丸ｺﾞｼｯｸM-PRO" w:eastAsia="HG丸ｺﾞｼｯｸM-PRO" w:hAnsi="HG丸ｺﾞｼｯｸM-PRO" w:hint="eastAsia"/>
        </w:rPr>
        <w:t>年間の大項目を比較すると</w:t>
      </w:r>
      <w:r>
        <w:rPr>
          <w:rFonts w:ascii="HG丸ｺﾞｼｯｸM-PRO" w:eastAsia="HG丸ｺﾞｼｯｸM-PRO" w:hAnsi="HG丸ｺﾞｼｯｸM-PRO" w:hint="eastAsia"/>
        </w:rPr>
        <w:t>前年度より</w:t>
      </w:r>
      <w:r>
        <w:rPr>
          <w:rFonts w:ascii="HG丸ｺﾞｼｯｸM-PRO" w:eastAsia="HG丸ｺﾞｼｯｸM-PRO" w:hAnsi="HG丸ｺﾞｼｯｸM-PRO" w:hint="eastAsia"/>
        </w:rPr>
        <w:t>全体的に良い評価である。</w:t>
      </w:r>
    </w:p>
    <w:p w14:paraId="6C656A5B" w14:textId="6A51C865" w:rsidR="00AF4064" w:rsidRDefault="00AF4064" w:rsidP="00AF4064">
      <w:pPr>
        <w:ind w:leftChars="200" w:left="420" w:firstLineChars="100" w:firstLine="210"/>
        <w:rPr>
          <w:rFonts w:ascii="HG丸ｺﾞｼｯｸM-PRO" w:eastAsia="HG丸ｺﾞｼｯｸM-PRO" w:hAnsi="HG丸ｺﾞｼｯｸM-PRO" w:hint="eastAsia"/>
          <w:color w:val="0070C0"/>
        </w:rPr>
      </w:pPr>
      <w:r>
        <w:rPr>
          <w:rFonts w:ascii="HG丸ｺﾞｼｯｸM-PRO" w:eastAsia="HG丸ｺﾞｼｯｸM-PRO" w:hAnsi="HG丸ｺﾞｼｯｸM-PRO" w:hint="eastAsia"/>
        </w:rPr>
        <w:t>大項目のⅠ～</w:t>
      </w:r>
      <w:r w:rsidR="00956A4E">
        <w:rPr>
          <w:rFonts w:ascii="HG丸ｺﾞｼｯｸM-PRO" w:eastAsia="HG丸ｺﾞｼｯｸM-PRO" w:hAnsi="HG丸ｺﾞｼｯｸM-PRO" w:hint="eastAsia"/>
        </w:rPr>
        <w:t>Ⅲ</w:t>
      </w:r>
      <w:r>
        <w:rPr>
          <w:rFonts w:ascii="HG丸ｺﾞｼｯｸM-PRO" w:eastAsia="HG丸ｺﾞｼｯｸM-PRO" w:hAnsi="HG丸ｺﾞｼｯｸM-PRO" w:hint="eastAsia"/>
        </w:rPr>
        <w:t>については年度別での評価に大差はない。これは教育理念に始まり教授・学習・評価過程までの一連の教育課程運営において整合性があることが評価される。</w:t>
      </w:r>
    </w:p>
    <w:p w14:paraId="09AE0C8A" w14:textId="3346AC65" w:rsidR="00AF4064" w:rsidRDefault="00AF4064" w:rsidP="00956A4E">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昨年度</w:t>
      </w:r>
      <w:r>
        <w:rPr>
          <w:rFonts w:ascii="HG丸ｺﾞｼｯｸM-PRO" w:eastAsia="HG丸ｺﾞｼｯｸM-PRO" w:hAnsi="HG丸ｺﾞｼｯｸM-PRO" w:hint="eastAsia"/>
        </w:rPr>
        <w:t>も</w:t>
      </w:r>
      <w:r>
        <w:rPr>
          <w:rFonts w:ascii="HG丸ｺﾞｼｯｸM-PRO" w:eastAsia="HG丸ｺﾞｼｯｸM-PRO" w:hAnsi="HG丸ｺﾞｼｯｸM-PRO" w:hint="eastAsia"/>
        </w:rPr>
        <w:t>新型コロナ感染症のまん延の中、自宅待機</w:t>
      </w:r>
      <w:r>
        <w:rPr>
          <w:rFonts w:ascii="HG丸ｺﾞｼｯｸM-PRO" w:eastAsia="HG丸ｺﾞｼｯｸM-PRO" w:hAnsi="HG丸ｺﾞｼｯｸM-PRO" w:hint="eastAsia"/>
        </w:rPr>
        <w:t>や</w:t>
      </w:r>
      <w:r>
        <w:rPr>
          <w:rFonts w:ascii="HG丸ｺﾞｼｯｸM-PRO" w:eastAsia="HG丸ｺﾞｼｯｸM-PRO" w:hAnsi="HG丸ｺﾞｼｯｸM-PRO" w:hint="eastAsia"/>
        </w:rPr>
        <w:t>実習は中止</w:t>
      </w:r>
      <w:r>
        <w:rPr>
          <w:rFonts w:ascii="HG丸ｺﾞｼｯｸM-PRO" w:eastAsia="HG丸ｺﾞｼｯｸM-PRO" w:hAnsi="HG丸ｺﾞｼｯｸM-PRO" w:hint="eastAsia"/>
        </w:rPr>
        <w:t>が</w:t>
      </w:r>
      <w:r w:rsidR="00956A4E">
        <w:rPr>
          <w:rFonts w:ascii="HG丸ｺﾞｼｯｸM-PRO" w:eastAsia="HG丸ｺﾞｼｯｸM-PRO" w:hAnsi="HG丸ｺﾞｼｯｸM-PRO" w:hint="eastAsia"/>
        </w:rPr>
        <w:t>発生</w:t>
      </w:r>
      <w:r>
        <w:rPr>
          <w:rFonts w:ascii="HG丸ｺﾞｼｯｸM-PRO" w:eastAsia="HG丸ｺﾞｼｯｸM-PRO" w:hAnsi="HG丸ｺﾞｼｯｸM-PRO" w:hint="eastAsia"/>
        </w:rPr>
        <w:t>したが、オンライン授業や代替授業で学習時間を確保することができました。</w:t>
      </w:r>
      <w:r>
        <w:rPr>
          <w:rFonts w:ascii="HG丸ｺﾞｼｯｸM-PRO" w:eastAsia="HG丸ｺﾞｼｯｸM-PRO" w:hAnsi="HG丸ｺﾞｼｯｸM-PRO" w:hint="eastAsia"/>
        </w:rPr>
        <w:t>学生の実習目標達成のためシミュレーションモデルの導入を図り、アセスメント力の向上につとめた。自宅待機や講義形態の変化への対応、学生の生活行動上の指導等をはかり、教員・学生共に目標達成に向け日々努力した年であった。3年生の実習は約7割</w:t>
      </w:r>
      <w:r>
        <w:rPr>
          <w:rFonts w:ascii="HG丸ｺﾞｼｯｸM-PRO" w:eastAsia="HG丸ｺﾞｼｯｸM-PRO" w:hAnsi="HG丸ｺﾞｼｯｸM-PRO" w:hint="eastAsia"/>
        </w:rPr>
        <w:t>以上</w:t>
      </w:r>
      <w:r>
        <w:rPr>
          <w:rFonts w:ascii="HG丸ｺﾞｼｯｸM-PRO" w:eastAsia="HG丸ｺﾞｼｯｸM-PRO" w:hAnsi="HG丸ｺﾞｼｯｸM-PRO" w:hint="eastAsia"/>
        </w:rPr>
        <w:t>を臨地で実習できたことは幸いである。</w:t>
      </w:r>
    </w:p>
    <w:p w14:paraId="3B0FA536" w14:textId="6BB13414" w:rsidR="00AF4064" w:rsidRDefault="00AF4064" w:rsidP="00AF4064">
      <w:pPr>
        <w:ind w:leftChars="200" w:left="420"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また、入学Ⅳの項目については、一昨年度の入学者24名の影響で大幅に評価が下が</w:t>
      </w:r>
      <w:r w:rsidR="00956A4E">
        <w:rPr>
          <w:rFonts w:ascii="HG丸ｺﾞｼｯｸM-PRO" w:eastAsia="HG丸ｺﾞｼｯｸM-PRO" w:hAnsi="HG丸ｺﾞｼｯｸM-PRO" w:hint="eastAsia"/>
        </w:rPr>
        <w:t>っている。</w:t>
      </w:r>
      <w:r>
        <w:rPr>
          <w:rFonts w:ascii="HG丸ｺﾞｼｯｸM-PRO" w:eastAsia="HG丸ｺﾞｼｯｸM-PRO" w:hAnsi="HG丸ｺﾞｼｯｸM-PRO" w:hint="eastAsia"/>
        </w:rPr>
        <w:t>対策として昨年度から別試験会場の設定、別地域（沖縄県の学生募集の</w:t>
      </w:r>
      <w:r>
        <w:rPr>
          <w:rFonts w:ascii="HG丸ｺﾞｼｯｸM-PRO" w:eastAsia="HG丸ｺﾞｼｯｸM-PRO" w:hAnsi="HG丸ｺﾞｼｯｸM-PRO" w:hint="eastAsia"/>
        </w:rPr>
        <w:lastRenderedPageBreak/>
        <w:t>強化等）に</w:t>
      </w:r>
      <w:r w:rsidR="00956A4E">
        <w:rPr>
          <w:rFonts w:ascii="HG丸ｺﾞｼｯｸM-PRO" w:eastAsia="HG丸ｺﾞｼｯｸM-PRO" w:hAnsi="HG丸ｺﾞｼｯｸM-PRO" w:hint="eastAsia"/>
        </w:rPr>
        <w:t>努めている。</w:t>
      </w:r>
      <w:r>
        <w:rPr>
          <w:rFonts w:ascii="HG丸ｺﾞｼｯｸM-PRO" w:eastAsia="HG丸ｺﾞｼｯｸM-PRO" w:hAnsi="HG丸ｺﾞｼｯｸM-PRO" w:hint="eastAsia"/>
        </w:rPr>
        <w:t>結果が早急に</w:t>
      </w:r>
      <w:r w:rsidR="00956A4E">
        <w:rPr>
          <w:rFonts w:ascii="HG丸ｺﾞｼｯｸM-PRO" w:eastAsia="HG丸ｺﾞｼｯｸM-PRO" w:hAnsi="HG丸ｺﾞｼｯｸM-PRO" w:hint="eastAsia"/>
        </w:rPr>
        <w:t>出ていないが、指定校の追加等対策を継続していくことを報告した。</w:t>
      </w:r>
    </w:p>
    <w:p w14:paraId="7523B7C3" w14:textId="36295BBD" w:rsidR="00AF4064" w:rsidRDefault="00AF4064" w:rsidP="00AF4064">
      <w:pPr>
        <w:ind w:leftChars="200" w:left="420"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これらの結果、看護師養成所として資格取得を支援できたことは大きいが、</w:t>
      </w:r>
      <w:r w:rsidR="00956A4E">
        <w:rPr>
          <w:rFonts w:ascii="HG丸ｺﾞｼｯｸM-PRO" w:eastAsia="HG丸ｺﾞｼｯｸM-PRO" w:hAnsi="HG丸ｺﾞｼｯｸM-PRO" w:hint="eastAsia"/>
        </w:rPr>
        <w:t>より</w:t>
      </w:r>
      <w:r>
        <w:rPr>
          <w:rFonts w:ascii="HG丸ｺﾞｼｯｸM-PRO" w:eastAsia="HG丸ｺﾞｼｯｸM-PRO" w:hAnsi="HG丸ｺﾞｼｯｸM-PRO" w:hint="eastAsia"/>
        </w:rPr>
        <w:t>コロナ禍の新たな養成所の運営方法を確立していくことが課題</w:t>
      </w:r>
      <w:r w:rsidR="00956A4E">
        <w:rPr>
          <w:rFonts w:ascii="HG丸ｺﾞｼｯｸM-PRO" w:eastAsia="HG丸ｺﾞｼｯｸM-PRO" w:hAnsi="HG丸ｺﾞｼｯｸM-PRO" w:hint="eastAsia"/>
        </w:rPr>
        <w:t>や人口低下の中効果ある学生募集に努めることを検討課題である。</w:t>
      </w:r>
    </w:p>
    <w:p w14:paraId="764DA56E" w14:textId="77777777" w:rsidR="00AF4064" w:rsidRPr="00956A4E" w:rsidRDefault="00AF4064" w:rsidP="00AF4064">
      <w:pPr>
        <w:ind w:leftChars="100" w:left="210" w:firstLineChars="100" w:firstLine="210"/>
        <w:rPr>
          <w:rFonts w:ascii="HG丸ｺﾞｼｯｸM-PRO" w:eastAsia="HG丸ｺﾞｼｯｸM-PRO" w:hAnsi="HG丸ｺﾞｼｯｸM-PRO" w:hint="eastAsia"/>
        </w:rPr>
      </w:pPr>
    </w:p>
    <w:p w14:paraId="1887CC7E" w14:textId="77777777" w:rsidR="00C83EE0" w:rsidRPr="00AF4064" w:rsidRDefault="00B607AE"/>
    <w:sectPr w:rsidR="00C83EE0" w:rsidRPr="00AF40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65905" w14:textId="77777777" w:rsidR="00B607AE" w:rsidRDefault="00B607AE" w:rsidP="00AF4064">
      <w:pPr>
        <w:spacing w:after="0"/>
      </w:pPr>
      <w:r>
        <w:separator/>
      </w:r>
    </w:p>
  </w:endnote>
  <w:endnote w:type="continuationSeparator" w:id="0">
    <w:p w14:paraId="4BE9855F" w14:textId="77777777" w:rsidR="00B607AE" w:rsidRDefault="00B607AE" w:rsidP="00AF40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1701C" w14:textId="77777777" w:rsidR="00B607AE" w:rsidRDefault="00B607AE" w:rsidP="00AF4064">
      <w:pPr>
        <w:spacing w:after="0"/>
      </w:pPr>
      <w:r>
        <w:separator/>
      </w:r>
    </w:p>
  </w:footnote>
  <w:footnote w:type="continuationSeparator" w:id="0">
    <w:p w14:paraId="12687F1F" w14:textId="77777777" w:rsidR="00B607AE" w:rsidRDefault="00B607AE" w:rsidP="00AF406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6B"/>
    <w:rsid w:val="00081E8C"/>
    <w:rsid w:val="003939DF"/>
    <w:rsid w:val="007A0621"/>
    <w:rsid w:val="00956A4E"/>
    <w:rsid w:val="00AF4064"/>
    <w:rsid w:val="00B607AE"/>
    <w:rsid w:val="00BC616B"/>
    <w:rsid w:val="00EF5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D054E4"/>
  <w15:chartTrackingRefBased/>
  <w15:docId w15:val="{832FB539-D466-4E7F-8B1A-38D26E09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064"/>
    <w:pPr>
      <w:spacing w:after="4"/>
      <w:ind w:left="40" w:right="1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064"/>
    <w:pPr>
      <w:widowControl w:val="0"/>
      <w:tabs>
        <w:tab w:val="center" w:pos="4252"/>
        <w:tab w:val="right" w:pos="8504"/>
      </w:tabs>
      <w:snapToGrid w:val="0"/>
      <w:spacing w:after="0"/>
      <w:ind w:left="0" w:right="0"/>
      <w:jc w:val="both"/>
    </w:pPr>
  </w:style>
  <w:style w:type="character" w:customStyle="1" w:styleId="a4">
    <w:name w:val="ヘッダー (文字)"/>
    <w:basedOn w:val="a0"/>
    <w:link w:val="a3"/>
    <w:uiPriority w:val="99"/>
    <w:rsid w:val="00AF4064"/>
  </w:style>
  <w:style w:type="paragraph" w:styleId="a5">
    <w:name w:val="footer"/>
    <w:basedOn w:val="a"/>
    <w:link w:val="a6"/>
    <w:uiPriority w:val="99"/>
    <w:unhideWhenUsed/>
    <w:rsid w:val="00AF4064"/>
    <w:pPr>
      <w:widowControl w:val="0"/>
      <w:tabs>
        <w:tab w:val="center" w:pos="4252"/>
        <w:tab w:val="right" w:pos="8504"/>
      </w:tabs>
      <w:snapToGrid w:val="0"/>
      <w:spacing w:after="0"/>
      <w:ind w:left="0" w:right="0"/>
      <w:jc w:val="both"/>
    </w:pPr>
  </w:style>
  <w:style w:type="character" w:customStyle="1" w:styleId="a6">
    <w:name w:val="フッター (文字)"/>
    <w:basedOn w:val="a0"/>
    <w:link w:val="a5"/>
    <w:uiPriority w:val="99"/>
    <w:rsid w:val="00AF4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47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NJK14-011</dc:creator>
  <cp:keywords/>
  <dc:description/>
  <cp:lastModifiedBy>NJK14-011</cp:lastModifiedBy>
  <cp:revision>2</cp:revision>
  <cp:lastPrinted>2022-06-28T23:59:00Z</cp:lastPrinted>
  <dcterms:created xsi:type="dcterms:W3CDTF">2022-06-29T01:20:00Z</dcterms:created>
  <dcterms:modified xsi:type="dcterms:W3CDTF">2022-06-29T01:20:00Z</dcterms:modified>
</cp:coreProperties>
</file>